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INTERNATIONAL PARA DRESSAGE-CPDI** &amp; ***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21 -&gt; 26 avril 2025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Sport Vlaanderen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WAREGEM -BELGIUM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 Black" w:cs="Arial Black" w:eastAsia="Arial Black" w:hAnsi="Arial Black"/>
          <w:b w:val="1"/>
          <w:i w:val="1"/>
          <w:sz w:val="29"/>
          <w:szCs w:val="29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z w:val="29"/>
          <w:szCs w:val="29"/>
          <w:rtl w:val="0"/>
        </w:rPr>
        <w:t xml:space="preserve">Appel à l'aide de bénévoles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Adresse: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N° de tél.: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…………………………………. 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Mobile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Je m'engage pour le (marquer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(La préférence sera donnée à ceux qui pourront collaborer plusieurs jours)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Vendredi 24 avril  O Samedi 25 avril  O Dimanche 26 avril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Domaines : à marquer (plusieurs choix sont possibles)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Installation tente et tour de pistes mardi 21 avril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Contrôle du parking des camions mardi 21 ( ) et mercredi 22 avril ( )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Vendredi 24 - samedi 25 - dimanche 26 avril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Pistes et paddocks (aide aux stewards)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Secrétaire de juge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Bar- tente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Démontage piste et tente : dimanche 26 avril à partir de 18h30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Remarques éventuelles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envoyer : Anne d’Ieteren </w:t>
      </w:r>
      <w:r w:rsidDel="00000000" w:rsidR="00000000" w:rsidRPr="00000000">
        <w:rPr>
          <w:rtl w:val="0"/>
        </w:rPr>
        <w:t xml:space="preserve">anne.dieteren@skynet.be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00 32 477 61 68 27</w:t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Secrétariat/Secretariaat: Brandemolenweg 5 – 8540 Deerlijk -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Tel: 0032477 61 68 27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Fax: (056)77 40 05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540" w:firstLine="708.0000000000001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-642619</wp:posOffset>
          </wp:positionH>
          <wp:positionV relativeFrom="margin">
            <wp:posOffset>-723899</wp:posOffset>
          </wp:positionV>
          <wp:extent cx="3461385" cy="971550"/>
          <wp:effectExtent b="0" l="0" r="0" t="0"/>
          <wp:wrapSquare wrapText="bothSides" distB="0" distT="0" distL="114300" distR="114300"/>
          <wp:docPr descr="Logo Quadrille ZONDERVZWOFASBL" id="2" name="image2.png"/>
          <a:graphic>
            <a:graphicData uri="http://schemas.openxmlformats.org/drawingml/2006/picture">
              <pic:pic>
                <pic:nvPicPr>
                  <pic:cNvPr descr="Logo Quadrille ZONDERVZWOFASB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1385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v.z.w.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4110354</wp:posOffset>
          </wp:positionH>
          <wp:positionV relativeFrom="paragraph">
            <wp:posOffset>-306704</wp:posOffset>
          </wp:positionV>
          <wp:extent cx="2143125" cy="1266825"/>
          <wp:effectExtent b="0" l="0" r="0" t="0"/>
          <wp:wrapSquare wrapText="bothSides" distB="0" distT="0" distL="114300" distR="114300"/>
          <wp:docPr descr="PAARDEN LE QUADRILLE" id="1" name="image1.jpg"/>
          <a:graphic>
            <a:graphicData uri="http://schemas.openxmlformats.org/drawingml/2006/picture">
              <pic:pic>
                <pic:nvPicPr>
                  <pic:cNvPr descr="PAARDEN LE QUADRILL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266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00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tel:003247761682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